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9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false"/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1. Formularz wzór oferty.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Ja, niżej podpisana/y, </w:t>
      </w:r>
    </w:p>
    <w:tbl>
      <w:tblPr>
        <w:jc w:val="left"/>
        <w:tblInd w:w="0" w:type="dxa"/>
        <w:tblBorders>
          <w:top w:val="nil"/>
          <w:left w:val="nil"/>
          <w:bottom w:val="dotted" w:sz="4" w:space="0" w:color="00000A"/>
          <w:insideH w:val="dotted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0"/>
      </w:tblGrid>
      <w:tr>
        <w:trPr>
          <w:trHeight w:val="253" w:hRule="atLeast"/>
          <w:cantSplit w:val="false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cs="Verdana"/>
          <w:i/>
          <w:sz w:val="24"/>
          <w:szCs w:val="24"/>
          <w:lang w:eastAsia="pl-PL"/>
        </w:rPr>
      </w:pPr>
      <w:r>
        <w:rPr>
          <w:sz w:val="24"/>
          <w:szCs w:val="24"/>
        </w:rPr>
        <w:t xml:space="preserve">w odpowiedzi na ogłoszenie o zapytaniu ofertowym </w:t>
      </w:r>
      <w:r>
        <w:rPr>
          <w:i/>
          <w:sz w:val="24"/>
          <w:szCs w:val="24"/>
        </w:rPr>
        <w:t>nr</w:t>
      </w:r>
      <w:r>
        <w:rPr>
          <w:rStyle w:val="Mocnowyrniony"/>
          <w:rFonts w:ascii="Arial;serif" w:hAnsi="Arial;serif"/>
          <w:i/>
          <w:sz w:val="24"/>
          <w:szCs w:val="24"/>
        </w:rPr>
        <w:t xml:space="preserve"> </w:t>
      </w:r>
      <w:r>
        <w:rPr>
          <w:rStyle w:val="Mocnowyrniony"/>
          <w:rFonts w:ascii="Arial;serif" w:hAnsi="Arial;serif"/>
          <w:i/>
          <w:sz w:val="24"/>
          <w:szCs w:val="24"/>
        </w:rPr>
        <w:t>5</w:t>
      </w:r>
      <w:r>
        <w:rPr>
          <w:rStyle w:val="Mocnowyrniony"/>
          <w:rFonts w:ascii="Arial;serif" w:hAnsi="Arial;serif"/>
          <w:i/>
          <w:sz w:val="24"/>
          <w:szCs w:val="24"/>
        </w:rPr>
        <w:t>/2017/GCD/w</w:t>
        <w:br/>
      </w:r>
      <w:r>
        <w:rPr>
          <w:rFonts w:cs="Calibri"/>
          <w:b/>
          <w:bCs/>
          <w:i/>
          <w:sz w:val="24"/>
          <w:szCs w:val="24"/>
          <w:lang w:val="en-GB"/>
        </w:rPr>
        <w:t xml:space="preserve"> </w:t>
      </w:r>
      <w:r>
        <w:rPr>
          <w:rFonts w:cs="Calibri"/>
          <w:b/>
          <w:bCs/>
          <w:i/>
          <w:sz w:val="24"/>
          <w:szCs w:val="24"/>
          <w:lang w:val="en-GB"/>
        </w:rPr>
        <w:t>z dnia</w:t>
      </w:r>
      <w:r>
        <w:rPr>
          <w:rFonts w:cs="Calibri"/>
          <w:b/>
          <w:bCs/>
          <w:i/>
          <w:sz w:val="24"/>
          <w:szCs w:val="24"/>
          <w:lang w:val="en-GB"/>
        </w:rPr>
        <w:t xml:space="preserve"> </w:t>
      </w:r>
      <w:r>
        <w:rPr>
          <w:rFonts w:cs="Calibri"/>
          <w:b/>
          <w:bCs/>
          <w:i/>
          <w:sz w:val="24"/>
          <w:szCs w:val="24"/>
          <w:lang w:val="en-GB"/>
        </w:rPr>
        <w:t>05.</w:t>
      </w:r>
      <w:r>
        <w:rPr>
          <w:rFonts w:cs="Calibri"/>
          <w:b/>
          <w:bCs/>
          <w:i/>
          <w:sz w:val="24"/>
          <w:szCs w:val="24"/>
          <w:lang w:val="en-GB"/>
        </w:rPr>
        <w:t>05.</w:t>
      </w:r>
      <w:r>
        <w:rPr>
          <w:rFonts w:cs="Calibri"/>
          <w:b/>
          <w:bCs/>
          <w:i/>
          <w:sz w:val="24"/>
          <w:szCs w:val="24"/>
          <w:lang w:val="en-GB"/>
        </w:rPr>
        <w:t>2017</w:t>
      </w:r>
      <w:r>
        <w:rPr>
          <w:sz w:val="24"/>
          <w:szCs w:val="24"/>
        </w:rPr>
        <w:t xml:space="preserve"> na przeprowadzenie  </w:t>
      </w:r>
      <w:r>
        <w:rPr>
          <w:i/>
          <w:sz w:val="24"/>
          <w:szCs w:val="24"/>
        </w:rPr>
        <w:t>certyfikowanego szkolenia</w:t>
      </w:r>
      <w:r>
        <w:rPr>
          <w:sz w:val="24"/>
          <w:szCs w:val="24"/>
        </w:rPr>
        <w:t xml:space="preserve"> (CS)/zajęć warsztatowych (ZW)/zajęć praktycznych w formie projektowej (ZP) rozwijających/go kompetencje w ramach realizacji projektu </w:t>
      </w:r>
      <w:r>
        <w:rPr>
          <w:b/>
          <w:i/>
          <w:sz w:val="24"/>
          <w:szCs w:val="24"/>
        </w:rPr>
        <w:t xml:space="preserve">GEOCENTRUM DOSKONAŁOŚCI – autorski program dostosowania studentów Wydziału Nauk Geograficznych i Geologicznych UAM do współczesnych wymagań rynku pracy nr </w:t>
      </w:r>
      <w:r>
        <w:rPr>
          <w:rFonts w:cs="Verdana"/>
          <w:b/>
          <w:i/>
          <w:sz w:val="24"/>
          <w:szCs w:val="24"/>
          <w:lang w:eastAsia="pl-PL"/>
        </w:rPr>
        <w:t>POWR.03.01.00-00-K187/15</w:t>
      </w:r>
      <w:r>
        <w:rPr>
          <w:rFonts w:cs="Verdana"/>
          <w:b/>
          <w:sz w:val="24"/>
          <w:szCs w:val="24"/>
          <w:lang w:eastAsia="pl-PL"/>
        </w:rPr>
        <w:t xml:space="preserve"> </w:t>
      </w:r>
      <w:r>
        <w:rPr>
          <w:rFonts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>
        <w:rPr>
          <w:rStyle w:val="Mocnowyrniony"/>
          <w:rFonts w:cs="Verdana" w:ascii="Arial;serif" w:hAnsi="Arial;serif"/>
          <w:b w:val="false"/>
          <w:bCs w:val="false"/>
          <w:i/>
          <w:sz w:val="24"/>
          <w:szCs w:val="24"/>
          <w:lang w:eastAsia="pl-PL"/>
        </w:rPr>
        <w:t>5</w:t>
      </w:r>
      <w:r>
        <w:rPr>
          <w:rStyle w:val="Mocnowyrniony"/>
          <w:rFonts w:cs="Verdana" w:ascii="Arial;serif" w:hAnsi="Arial;serif"/>
          <w:b w:val="false"/>
          <w:bCs w:val="false"/>
          <w:i/>
          <w:sz w:val="24"/>
          <w:szCs w:val="24"/>
          <w:lang w:eastAsia="pl-PL"/>
        </w:rPr>
        <w:t>/2017/GCD/w</w:t>
        <w:br/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 xml:space="preserve"> </w:t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>z dnia</w:t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 xml:space="preserve"> </w:t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>05.</w:t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>05.</w:t>
      </w:r>
      <w:r>
        <w:rPr>
          <w:rFonts w:cs="Calibri"/>
          <w:b w:val="false"/>
          <w:bCs w:val="false"/>
          <w:i/>
          <w:sz w:val="24"/>
          <w:szCs w:val="24"/>
          <w:lang w:val="en-GB" w:eastAsia="pl-PL"/>
        </w:rPr>
        <w:t>2017</w:t>
      </w:r>
      <w:r>
        <w:rPr>
          <w:rFonts w:cs="Verdana"/>
          <w:i/>
          <w:sz w:val="24"/>
          <w:szCs w:val="24"/>
          <w:lang w:eastAsia="pl-PL"/>
        </w:rPr>
        <w:t xml:space="preserve">, o łącznej liczbie </w:t>
      </w:r>
      <w:r>
        <w:rPr>
          <w:rFonts w:cs="Verdana"/>
          <w:i/>
          <w:sz w:val="24"/>
          <w:szCs w:val="24"/>
          <w:lang w:eastAsia="pl-PL"/>
        </w:rPr>
        <w:t>90</w:t>
      </w:r>
      <w:r>
        <w:rPr>
          <w:rFonts w:cs="Verdana"/>
          <w:i/>
          <w:sz w:val="24"/>
          <w:szCs w:val="24"/>
          <w:lang w:eastAsia="pl-PL"/>
        </w:rPr>
        <w:t xml:space="preserve"> godzin w terminach: I </w:t>
      </w:r>
      <w:r>
        <w:rPr>
          <w:rFonts w:cs="Verdana"/>
          <w:i/>
          <w:sz w:val="24"/>
          <w:szCs w:val="24"/>
          <w:lang w:eastAsia="pl-PL"/>
        </w:rPr>
        <w:t>grupa</w:t>
      </w:r>
      <w:r>
        <w:rPr>
          <w:rFonts w:cs="Verdana"/>
          <w:i/>
          <w:sz w:val="24"/>
          <w:szCs w:val="24"/>
          <w:lang w:eastAsia="pl-PL"/>
        </w:rPr>
        <w:t xml:space="preserve"> </w:t>
      </w:r>
      <w:r>
        <w:rPr>
          <w:rFonts w:cs="Verdana"/>
          <w:i/>
          <w:sz w:val="24"/>
          <w:szCs w:val="24"/>
          <w:lang w:eastAsia="pl-PL"/>
        </w:rPr>
        <w:t>druga połowa maja 2017 oraz</w:t>
      </w:r>
      <w:r>
        <w:rPr>
          <w:rFonts w:cs="Verdana"/>
          <w:i/>
          <w:sz w:val="24"/>
          <w:szCs w:val="24"/>
          <w:lang w:eastAsia="pl-PL"/>
        </w:rPr>
        <w:t xml:space="preserve"> II </w:t>
      </w:r>
      <w:r>
        <w:rPr>
          <w:rFonts w:cs="Verdana"/>
          <w:i/>
          <w:sz w:val="24"/>
          <w:szCs w:val="24"/>
          <w:lang w:eastAsia="pl-PL"/>
        </w:rPr>
        <w:t>i III grupa lipiec 2017</w:t>
      </w:r>
    </w:p>
    <w:p>
      <w:pPr>
        <w:pStyle w:val="Normal"/>
        <w:spacing w:before="120" w:after="0"/>
        <w:jc w:val="both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73"/>
      </w:tblGrid>
      <w:tr>
        <w:trPr>
          <w:cantSplit w:val="false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>
        <w:trPr>
          <w:trHeight w:val="454" w:hRule="atLeast"/>
          <w:cantSplit w:val="false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09"/>
        <w:gridCol w:w="1418"/>
        <w:gridCol w:w="851"/>
        <w:gridCol w:w="2268"/>
        <w:gridCol w:w="1"/>
        <w:gridCol w:w="1277"/>
      </w:tblGrid>
      <w:tr>
        <w:trPr>
          <w:trHeight w:val="454" w:hRule="atLeast"/>
          <w:cantSplit w:val="false"/>
        </w:trPr>
        <w:tc>
          <w:tcPr>
            <w:tcW w:w="8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</w:p>
        </w:tc>
      </w:tr>
      <w:tr>
        <w:trPr>
          <w:cantSplit w:val="false"/>
        </w:trPr>
        <w:tc>
          <w:tcPr>
            <w:tcW w:w="8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40%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9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godzinę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9" w:hRule="atLeast"/>
          <w:cantSplit w:val="false"/>
        </w:trPr>
        <w:tc>
          <w:tcPr>
            <w:tcW w:w="3544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czyli łącznie </w:t>
            </w:r>
            <w:r>
              <w:rPr>
                <w:sz w:val="24"/>
                <w:szCs w:val="24"/>
              </w:rPr>
              <w:t xml:space="preserve">90 </w:t>
            </w:r>
            <w:r>
              <w:rPr>
                <w:sz w:val="24"/>
                <w:szCs w:val="24"/>
              </w:rPr>
              <w:t>h za kwotę brutto</w:t>
            </w:r>
          </w:p>
        </w:tc>
        <w:tc>
          <w:tcPr>
            <w:tcW w:w="2269" w:type="dxa"/>
            <w:gridSpan w:val="2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31 500,00 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7" w:hRule="atLeast"/>
          <w:cantSplit w:val="false"/>
        </w:trPr>
        <w:tc>
          <w:tcPr>
            <w:tcW w:w="8082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94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Doświadczenie zawodowe wynikające z wykonywanej pracy zawodowej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94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94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Prowadzenie zajęć i/lub szkoleń dla studentów szkół wyższych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94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0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 METODY PRZEDMIOTU ZAMÓWIENIA  -20%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Godziny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Cele i opis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Używane metody</w:t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Opis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>
          <w:cantSplit w:val="false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WYMAGANIA DOTYCZĄCE REALIZACJI  PRZEDMIOTU ZAMÓWIENIA </w:t>
            </w:r>
          </w:p>
        </w:tc>
      </w:tr>
      <w:tr>
        <w:trPr>
          <w:trHeight w:val="1361" w:hRule="atLeast"/>
          <w:cantSplit w:val="false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false"/>
        <w:spacing w:before="0" w:after="0"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  <w:t>Niniejszym oświadczam, że: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i podanych terminach za podaną cenę brutto obejmującą wszystkie należne składki i inne należności budżetowe.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Wystawię wspólny ze Zleceniodawcą certyfikat ukończenia kursu.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Zamawiającego do ich udokumentowania złoże w terminie 3 dni odpowiednie dokumenty potwierdzające.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celu uniknięcia konfliktu interesów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>
      <w:pPr>
        <w:pStyle w:val="ListParagraph"/>
        <w:numPr>
          <w:ilvl w:val="0"/>
          <w:numId w:val="2"/>
        </w:numPr>
        <w:spacing w:before="12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numPr>
          <w:ilvl w:val="0"/>
          <w:numId w:val="1"/>
        </w:numPr>
        <w:suppressAutoHyphens w:val="false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>
      <w:pPr>
        <w:pStyle w:val="Normal"/>
        <w:numPr>
          <w:ilvl w:val="0"/>
          <w:numId w:val="1"/>
        </w:numPr>
        <w:suppressAutoHyphens w:val="false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>
      <w:pPr>
        <w:pStyle w:val="Normal"/>
        <w:numPr>
          <w:ilvl w:val="0"/>
          <w:numId w:val="1"/>
        </w:numPr>
        <w:suppressAutoHyphens w:val="false"/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  <w:t>Zrealizuję zamówienie w terminie i zakresie uzgodnionym z Zamawiającym.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  <w:t>Umożliwię wprowadzenie zmian do zaoferowanego zakresu tematycznego w razie konieczności zgłoszonej przez Zamawiającego.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rPr>
          <w:b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uppressAutoHyphens w:val="false"/>
        <w:spacing w:before="0" w:after="0"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</w:r>
    </w:p>
    <w:p>
      <w:pPr>
        <w:pStyle w:val="Normal"/>
        <w:suppressAutoHyphens w:val="false"/>
        <w:spacing w:before="0" w:after="0"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</w:r>
    </w:p>
    <w:tbl>
      <w:tblPr>
        <w:jc w:val="left"/>
        <w:tblInd w:w="2093" w:type="dxa"/>
        <w:tblBorders>
          <w:top w:val="nil"/>
          <w:left w:val="nil"/>
          <w:bottom w:val="dotted" w:sz="4" w:space="0" w:color="00000A"/>
          <w:insideH w:val="dotted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849"/>
        <w:gridCol w:w="3803"/>
      </w:tblGrid>
      <w:tr>
        <w:trPr>
          <w:cantSplit w:val="false"/>
        </w:trPr>
        <w:tc>
          <w:tcPr>
            <w:tcW w:w="2845" w:type="dxa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jc w:val="right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jc w:val="right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insideH w:val="dotted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845" w:type="dxa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Droid Sans Fallback" w:cs="Calibri"/>
                <w:color w:val="00000A"/>
                <w:sz w:val="24"/>
                <w:szCs w:val="24"/>
              </w:rPr>
            </w:pPr>
            <w:r>
              <w:rPr>
                <w:rFonts w:eastAsia="Droid Sans Fallback" w:cs="Calibri"/>
                <w:color w:val="00000A"/>
                <w:sz w:val="24"/>
                <w:szCs w:val="24"/>
              </w:rPr>
              <w:t>Podpis</w:t>
            </w:r>
          </w:p>
        </w:tc>
      </w:tr>
    </w:tbl>
    <w:p>
      <w:pPr>
        <w:pStyle w:val="Normal"/>
        <w:suppressAutoHyphens w:val="false"/>
        <w:spacing w:before="0" w:after="0"/>
        <w:rPr>
          <w:rFonts w:eastAsia="Droid Sans Fallback" w:cs="Calibri"/>
          <w:color w:val="00000A"/>
          <w:sz w:val="24"/>
          <w:szCs w:val="24"/>
        </w:rPr>
      </w:pPr>
      <w:r>
        <w:rPr>
          <w:rFonts w:eastAsia="Droid Sans Fallback" w:cs="Calibri"/>
          <w:color w:val="00000A"/>
          <w:sz w:val="24"/>
          <w:szCs w:val="24"/>
        </w:rPr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12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701" w:footer="17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serif"/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tabs>
        <w:tab w:val="center" w:pos="4536" w:leader="none"/>
        <w:tab w:val="right" w:pos="9072" w:leader="none"/>
      </w:tabs>
      <w:ind w:left="0" w:right="-2" w:hanging="0"/>
      <w:rPr/>
    </w:pPr>
    <w:r>
      <w:rPr/>
      <w:t xml:space="preserve"> </w:t>
    </w:r>
  </w:p>
  <w:tbl>
    <w:tblPr>
      <w:jc w:val="center"/>
      <w:tblInd w:w="0" w:type="dxa"/>
      <w:tblBorders>
        <w:top w:val="single" w:sz="4" w:space="0" w:color="808080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354"/>
    </w:tblGrid>
    <w:tr>
      <w:trPr>
        <w:cantSplit w:val="false"/>
      </w:trPr>
      <w:tc>
        <w:tcPr>
          <w:tcW w:w="9354" w:type="dxa"/>
          <w:tcBorders>
            <w:top w:val="single" w:sz="4" w:space="0" w:color="808080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Projekt współfinansowany przez Unię Europejską ze środków Europejskiego Funduszu Społecznego</w:t>
          </w:r>
        </w:p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w ramach Programu Operacyjnego Wiedza Edukacja Rozwój.</w:t>
          </w:r>
        </w:p>
        <w:p>
          <w:pPr>
            <w:pStyle w:val="Normal"/>
            <w:tabs>
              <w:tab w:val="left" w:pos="252" w:leader="none"/>
              <w:tab w:val="center" w:pos="4497" w:leader="none"/>
            </w:tabs>
            <w:spacing w:lineRule="auto" w:line="240" w:before="0" w:after="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„</w:t>
          </w:r>
          <w:r>
            <w:rPr>
              <w:color w:val="808080"/>
              <w:sz w:val="18"/>
            </w:rPr>
            <w:t>GEOCENTRUM DOSKONAŁOŚCI” nr POWR.03.01.00-00-K187/15</w:t>
          </w:r>
        </w:p>
      </w:tc>
    </w:tr>
  </w:tbl>
  <w:p>
    <w:pPr>
      <w:pStyle w:val="Stopka"/>
      <w:tabs>
        <w:tab w:val="center" w:pos="4536" w:leader="none"/>
        <w:tab w:val="right" w:pos="9072" w:leader="none"/>
      </w:tabs>
      <w:ind w:left="0" w:right="-2" w:hanging="0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Strona </w:t>
    </w:r>
    <w:r>
      <w:rPr>
        <w:color w:val="808080"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color w:val="808080"/>
        <w:sz w:val="20"/>
        <w:szCs w:val="20"/>
      </w:rPr>
      <w:t xml:space="preserve"> z </w:t>
    </w:r>
    <w:r>
      <w:rPr>
        <w:color w:val="808080"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ind w:left="0" w:right="-2" w:hanging="0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354"/>
    </w:tblGrid>
    <w:tr>
      <w:trPr>
        <w:trHeight w:val="1134" w:hRule="atLeast"/>
        <w:cantSplit w:val="false"/>
      </w:trPr>
      <w:tc>
        <w:tcPr>
          <w:tcW w:w="935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Gwka"/>
            <w:spacing w:before="0" w:after="0"/>
            <w:ind w:left="0" w:right="-2" w:hanging="0"/>
            <w:jc w:val="center"/>
            <w:rPr/>
          </w:pPr>
          <w:r>
            <w:rPr/>
            <w:drawing>
              <wp:inline distT="0" distB="0" distL="0" distR="0">
                <wp:extent cx="5760720" cy="693420"/>
                <wp:effectExtent l="0" t="0" r="0" b="0"/>
                <wp:docPr id="0" name="Picture" descr="C:\Users\Monika\Doktorat\PO WER\GEOLOG\Wzór papieru firmowego Projektu\Wzory nagłówków\Logo w kolorze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onika\Doktorat\PO WER\GEOLOG\Wzór papieru firmowego Projektu\Wzory nagłówków\Logo w kolorze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tabs>
        <w:tab w:val="left" w:pos="4068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f50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0e4fce"/>
    <w:basedOn w:val="DefaultParagraphFont"/>
    <w:rPr/>
  </w:style>
  <w:style w:type="character" w:styleId="StopkaZnak" w:customStyle="1">
    <w:name w:val="Stopka Znak"/>
    <w:uiPriority w:val="99"/>
    <w:link w:val="Stopka"/>
    <w:rsid w:val="000e4fce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680fc7"/>
    <w:basedOn w:val="DefaultParagraphFont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861ac1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Mocnowyrniony">
    <w:name w:val="Mocno wyróżniony"/>
    <w:rPr>
      <w:b/>
      <w:bCs/>
    </w:rPr>
  </w:style>
  <w:style w:type="character" w:styleId="ListLabel4">
    <w:name w:val="ListLabel 4"/>
    <w:rPr>
      <w:b/>
      <w:bCs/>
      <w:sz w:val="24"/>
      <w:szCs w:val="24"/>
    </w:rPr>
  </w:style>
  <w:style w:type="character" w:styleId="ListLabel5">
    <w:name w:val="ListLabel 5"/>
    <w:rPr>
      <w:b/>
      <w:bCs/>
      <w:color w:val="00000A"/>
      <w:sz w:val="24"/>
      <w:szCs w:val="24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6">
    <w:name w:val="ListLabel 6"/>
    <w:rPr>
      <w:sz w:val="24"/>
      <w:szCs w:val="24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ListLabel10">
    <w:name w:val="ListLabel 10"/>
    <w:rPr>
      <w:sz w:val="20"/>
    </w:rPr>
  </w:style>
  <w:style w:type="character" w:styleId="ListLabel11">
    <w:name w:val="ListLabel 11"/>
    <w:rPr>
      <w:b/>
      <w:bCs/>
      <w:sz w:val="24"/>
      <w:szCs w:val="24"/>
    </w:rPr>
  </w:style>
  <w:style w:type="character" w:styleId="ListLabel12">
    <w:name w:val="ListLabel 12"/>
    <w:rPr>
      <w:b/>
      <w:bCs/>
      <w:color w:val="00000A"/>
      <w:sz w:val="24"/>
      <w:szCs w:val="24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sz w:val="24"/>
      <w:szCs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Gwka">
    <w:name w:val="Główka"/>
    <w:uiPriority w:val="99"/>
    <w:unhideWhenUsed/>
    <w:link w:val="NagwekZnak"/>
    <w:rsid w:val="000e4fc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0e4fc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680fc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357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Default" w:customStyle="1">
    <w:name w:val="Default"/>
    <w:rsid w:val="00df50f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3577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2016-06-25T14:21:00Z</dcterms:created>
  <dc:creator>Monika Szokaluk</dc:creator>
  <dc:language>en-US</dc:language>
  <cp:lastModifiedBy>Tusia</cp:lastModifiedBy>
  <cp:lastPrinted>2016-06-25T14:09:00Z</cp:lastPrinted>
  <dcterms:modified xsi:type="dcterms:W3CDTF">2017-01-02T13:10:00Z</dcterms:modified>
  <cp:revision>13</cp:revision>
</cp:coreProperties>
</file>