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8.png" ContentType="image/png"/>
  <Override PartName="/word/media/image7.jpeg" ContentType="image/jpeg"/>
  <Override PartName="/word/media/image6.jpeg" ContentType="image/jpeg"/>
  <Override PartName="/word/media/image5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agwkirozdziawdoktorat"/>
        <w:ind w:left="720" w:right="0" w:hanging="0"/>
        <w:rPr/>
      </w:pPr>
      <w:r>
        <w:rPr/>
        <w:t>Załącznik nr 1. Formularz wzór oferty- zakup urządzeń mobilnych z funkcją nawigowania</w:t>
      </w:r>
    </w:p>
    <w:p>
      <w:pPr>
        <w:pStyle w:val="Nagwkirozdziawdoktorat"/>
        <w:ind w:left="720" w:right="0" w:hanging="0"/>
        <w:rPr/>
      </w:pPr>
      <w:r>
        <w:rPr/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agwkirozdziawdoktorat"/>
        <w:numPr>
          <w:ilvl w:val="0"/>
          <w:numId w:val="4"/>
        </w:numPr>
        <w:rPr>
          <w:rFonts w:cs="Verdana"/>
          <w:lang w:eastAsia="pl-PL"/>
        </w:rPr>
      </w:pPr>
      <w:r>
        <w:rPr>
          <w:rFonts w:cs="Verdana"/>
          <w:lang w:eastAsia="pl-PL"/>
        </w:rPr>
        <w:t xml:space="preserve">w odpowiedzi na ogłoszenie o zapytaniu ofertowym nr 4/2016/GCD/u zakup urządzeń mobilnych z funkcją nawigowania (15 sztuk </w:t>
      </w:r>
      <w:hyperlink r:id="rId2">
        <w:r>
          <w:rPr>
            <w:rStyle w:val="Czeinternetowe"/>
            <w:rFonts w:cs="Verdana"/>
            <w:lang w:eastAsia="pl-PL"/>
          </w:rPr>
          <w:t>Lenovo TAB 2 A7-10F</w:t>
        </w:r>
      </w:hyperlink>
      <w:r>
        <w:rPr>
          <w:rFonts w:cs="Verdana"/>
          <w:lang w:eastAsia="pl-PL"/>
        </w:rPr>
        <w:t>)  - z których korzystać będą studenci w ramach realizacji projektu GEOCENTRUM DOSKONAŁOŚCI – autorski program dostosowywania studentów Wydziału Nauk Geograficznych i Geologicznych UAM do współczesnych wymagań rynku pracy nr POWR.03.01.00-00-K187/15 niniejszym oferuję wykonanie przedmiotu zamówienia zgodnie z warunkami opisanymi w punkcie 3 zapytania ofertowego 4/2016/GCD/u z dnia 09.06.2016.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699"/>
        <w:gridCol w:w="5658"/>
      </w:tblGrid>
      <w:tr>
        <w:trPr>
          <w:cantSplit w:val="false"/>
        </w:trPr>
        <w:tc>
          <w:tcPr>
            <w:tcW w:w="935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firmy</w:t>
            </w:r>
          </w:p>
        </w:tc>
        <w:tc>
          <w:tcPr>
            <w:tcW w:w="5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Adres </w:t>
            </w:r>
          </w:p>
        </w:tc>
        <w:tc>
          <w:tcPr>
            <w:tcW w:w="5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45"/>
        <w:gridCol w:w="2108"/>
        <w:gridCol w:w="3103"/>
        <w:gridCol w:w="1"/>
        <w:gridCol w:w="1301"/>
      </w:tblGrid>
      <w:tr>
        <w:trPr>
          <w:trHeight w:val="454" w:hRule="atLeast"/>
          <w:cantSplit w:val="false"/>
        </w:trPr>
        <w:tc>
          <w:tcPr>
            <w:tcW w:w="805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3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5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100%</w:t>
            </w:r>
          </w:p>
        </w:tc>
        <w:tc>
          <w:tcPr>
            <w:tcW w:w="13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Wartość zamówienia netto</w:t>
            </w:r>
          </w:p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Wartość zamówienia brutto</w:t>
            </w:r>
          </w:p>
        </w:tc>
        <w:tc>
          <w:tcPr>
            <w:tcW w:w="2108" w:type="dxa"/>
            <w:tcBorders>
              <w:top w:val="single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03" w:type="dxa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2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57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30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  <w:t>Termin 21 dni płatności na podstawie faktury vat po zrealizowaniu usługi bez zastrzeżeń ze strony Zleceniodawcy.</w:t>
      </w:r>
    </w:p>
    <w:p>
      <w:pPr>
        <w:pStyle w:val="Normal"/>
        <w:rPr>
          <w:b/>
          <w:sz w:val="28"/>
          <w:szCs w:val="24"/>
        </w:rPr>
      </w:pPr>
      <w:bookmarkStart w:id="0" w:name="_GoBack"/>
      <w:bookmarkStart w:id="1" w:name="_GoBack"/>
      <w:bookmarkEnd w:id="1"/>
      <w:r>
        <w:rPr>
          <w:b/>
          <w:sz w:val="28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b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W razie uzyskania najwyższej oceny punktowej zobowiązuję się do przyjęcia zlecenia lub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5"/>
        <w:gridCol w:w="848"/>
        <w:gridCol w:w="3794"/>
      </w:tblGrid>
      <w:tr>
        <w:trPr>
          <w:cantSplit w:val="false"/>
        </w:trPr>
        <w:tc>
          <w:tcPr>
            <w:tcW w:w="2855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9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55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Data, miejsce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9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200"/>
        <w:jc w:val="left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Stopka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20"/>
      <w:gridCol w:w="2717"/>
      <w:gridCol w:w="3875"/>
    </w:tblGrid>
    <w:tr>
      <w:trPr>
        <w:cantSplit w:val="false"/>
      </w:trPr>
      <w:tc>
        <w:tcPr>
          <w:tcW w:w="262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18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894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852ec"/>
    <w:pPr>
      <w:widowControl/>
      <w:suppressAutoHyphens w:val="true"/>
      <w:bidi w:val="0"/>
      <w:spacing w:before="0" w:after="200" w:lineRule="auto" w:line="276"/>
      <w:jc w:val="left"/>
    </w:pPr>
    <w:rPr>
      <w:rFonts w:eastAsia="Calibri" w:cs="Times New Roman" w:ascii="Calibri" w:hAnsi="Calibr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 w:customStyle="1">
    <w:name w:val="Treść tekstu"/>
    <w:rsid w:val="00a65a54"/>
    <w:basedOn w:val="Normal"/>
    <w:pPr>
      <w:spacing w:lineRule="auto" w:line="288" w:before="0" w:after="140"/>
    </w:pPr>
    <w:rPr/>
  </w:style>
  <w:style w:type="paragraph" w:styleId="Lista">
    <w:name w:val="Lista"/>
    <w:rsid w:val="00a65a54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 w:customStyle="1">
    <w:name w:val="Indeks"/>
    <w:rsid w:val="00a65a54"/>
    <w:basedOn w:val="Normal"/>
    <w:pPr>
      <w:suppressLineNumbers/>
    </w:pPr>
    <w:rPr>
      <w:rFonts w:cs="FreeSans"/>
    </w:rPr>
  </w:style>
  <w:style w:type="paragraph" w:styleId="Gwka" w:customStyle="1">
    <w:name w:val="Główka"/>
    <w:uiPriority w:val="99"/>
    <w:unhideWhenUsed/>
    <w:link w:val="NagwekZnak"/>
    <w:rsid w:val="00350949"/>
    <w:basedOn w:val="Normal"/>
    <w:pPr>
      <w:keepNext/>
      <w:tabs>
        <w:tab w:val="center" w:pos="4536" w:leader="none"/>
        <w:tab w:val="right" w:pos="9072" w:leader="none"/>
      </w:tabs>
      <w:spacing w:lineRule="auto" w:line="240" w:before="240" w:after="0"/>
    </w:pPr>
    <w:rPr>
      <w:rFonts w:ascii="Liberation Sans" w:hAnsi="Liberation Sans" w:eastAsia="Droid Sans Fallback" w:cs="FreeSans"/>
      <w:sz w:val="28"/>
      <w:szCs w:val="28"/>
    </w:rPr>
  </w:style>
  <w:style w:type="paragraph" w:styleId="Sygnatura">
    <w:name w:val="Sygnatura"/>
    <w:rsid w:val="00a65a54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bidi w:val="0"/>
      <w:spacing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line="24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ceneo.pl/Click/Offer/?e=9dwEE3Zudrlo4kUUuzcMCBg1-rEOj77JujtsaBEMqQkCVrutYo8MDtTeAveagcK4aNaUDBf4YNPzl-GXGvI4GBvpsGSz5aQZx9hR0Dqhc1WZ-ndzUWidUdsEeDBWGrq3qWTuPXiwO3iXqPbguG08t1n0dDqv_edZODbS4I8azeLRo1a-2M8mGNLzw9Ca_AqipVBMwlkFDd2lUEzCWQUN3dR_PgKROHW8PmhGx7LpgBelUEzCWQUN3eyGSkEhV6Bx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Relationship Id="rId3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2016-06-10T19:34:00Z</dcterms:created>
  <dc:creator>Tusia</dc:creator>
  <dc:language>en-US</dc:language>
  <cp:lastModifiedBy>alu</cp:lastModifiedBy>
  <dcterms:modified xsi:type="dcterms:W3CDTF">2016-06-10T19:34:00Z</dcterms:modified>
  <cp:revision>2</cp:revision>
</cp:coreProperties>
</file>